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ind w:firstLine="2240" w:firstLineChars="800"/>
        <w:jc w:val="both"/>
        <w:rPr>
          <w:rFonts w:ascii="宋体" w:hAnsi="宋体" w:eastAsia="宋体" w:cs="宋体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</w:rPr>
        <w:t>《造型别致的椅子》教学反思</w:t>
      </w:r>
    </w:p>
    <w:p>
      <w:pPr>
        <w:widowControl/>
        <w:spacing w:line="480" w:lineRule="auto"/>
        <w:ind w:firstLine="560" w:firstLineChars="200"/>
        <w:jc w:val="center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范庆</w:t>
      </w:r>
    </w:p>
    <w:p>
      <w:pPr>
        <w:widowControl/>
        <w:spacing w:line="480" w:lineRule="auto"/>
        <w:ind w:firstLine="420" w:firstLineChars="200"/>
        <w:jc w:val="left"/>
        <w:rPr>
          <w:rFonts w:ascii="微软雅黑" w:hAnsi="微软雅黑" w:eastAsia="微软雅黑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造型别致的椅子是一节五年级上册的设计·应用课。本节课的教学目标是，了解一些设计原则，了解椅子的文化、结构、功能、风格。能设计一把美观又实用的椅子。</w:t>
      </w:r>
      <w:r>
        <w:rPr>
          <w:rFonts w:hint="eastAsia" w:ascii="微软雅黑" w:hAnsi="微软雅黑" w:eastAsia="微软雅黑" w:cs="宋体"/>
          <w:kern w:val="0"/>
          <w:szCs w:val="21"/>
        </w:rPr>
        <w:t> </w:t>
      </w:r>
      <w:r>
        <w:rPr>
          <w:rFonts w:hint="eastAsia" w:ascii="宋体" w:hAnsi="宋体" w:eastAsia="宋体" w:cs="宋体"/>
          <w:kern w:val="0"/>
          <w:szCs w:val="21"/>
        </w:rPr>
        <w:t>培养学生关注生活的意识，感受美术与生活的关系。教学重点：了解椅子的结构、功能、造型。</w:t>
      </w:r>
      <w:r>
        <w:rPr>
          <w:rFonts w:hint="eastAsia" w:ascii="微软雅黑" w:hAnsi="微软雅黑" w:eastAsia="微软雅黑" w:cs="宋体"/>
          <w:kern w:val="0"/>
          <w:szCs w:val="21"/>
        </w:rPr>
        <w:t>.</w:t>
      </w:r>
      <w:r>
        <w:rPr>
          <w:rFonts w:hint="eastAsia" w:ascii="宋体" w:hAnsi="宋体" w:eastAsia="宋体" w:cs="宋体"/>
          <w:kern w:val="0"/>
          <w:szCs w:val="21"/>
        </w:rPr>
        <w:t>能设计一把美观又实用的椅子。设计的实用性，创新要有价值，符合科学原理。教学难点包括了设计的实用性，创新要有价值，符合科学原理。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微软雅黑" w:hAnsi="微软雅黑" w:eastAsia="微软雅黑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课前，我让同学们搜集了相关资料，初步建立了对椅子设计的感知。在导入环节我设计了猜谜语环节，请同学们猜谜语打它是什么，从而引出本课的课题，激发了学生的学习兴趣。紧接着出示课件，展示大量造型独特的椅子图片，从而激发学生的创作欲望，之后让大家说说感受，学生在这一环节深切感受到自然与生活是创作灵感的源泉。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微软雅黑" w:hAnsi="微软雅黑" w:eastAsia="微软雅黑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汉代以前，人们是席地而坐的，随着西域通道的开通，椅子作为外来家具被最先引入，后来出现了交椅、圈椅、太师椅等。简要了解椅子在我国的历史，增强了学生的文化传承感。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微软雅黑" w:hAnsi="微软雅黑" w:eastAsia="微软雅黑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观看课件中椅子的经典设计，加深了解经典作品的创意。启发学生在设计中创新表达自己的设计想法，引导学生迁移设计知识。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微软雅黑" w:hAnsi="微软雅黑" w:eastAsia="微软雅黑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动脑分析想一想，椅子为什么有高有低？为什么有的椅子夹角有弧度？这样的设计满足人们哪些需求？此环节的意图在于让学生加深了解椅子的造型与功能的关系。无论什么样的椅子都是为人们服务的，椅子设计要把握以人为本的设计理念。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微软雅黑" w:hAnsi="微软雅黑" w:eastAsia="微软雅黑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视觉性是美术的一个重要特征，在大量的视觉形象积累中，学生必然会有效地建立设计椅子的基本表象。问题的引入是学生意识到，设计的形象要与功能巧妙结合，结合图片激发学生的设计灵感。实用、美观、舒适是不可分割的，设计要满足人们的审美需求和使用需求。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微软雅黑" w:hAnsi="微软雅黑" w:eastAsia="微软雅黑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对于这节课，我感觉可以在造型设计上再多下下功夫。从学生的实际作业水平上来看，学生想法较单一，也有部分学生的实际作业水平上来看，学生对椅子很多好的设计，想象力丰富。还有学生对于时间的把握，现在学生们的状况是两个课时仍然完不成一张画，我认为孩子们可能缺少速度与质量的训练，因此我一直都在思考有没有可以让学生在</w:t>
      </w:r>
      <w:r>
        <w:rPr>
          <w:rFonts w:hint="eastAsia" w:ascii="微软雅黑" w:hAnsi="微软雅黑" w:eastAsia="微软雅黑" w:cs="宋体"/>
          <w:kern w:val="0"/>
          <w:szCs w:val="21"/>
        </w:rPr>
        <w:t>40</w:t>
      </w:r>
      <w:r>
        <w:rPr>
          <w:rFonts w:hint="eastAsia" w:ascii="宋体" w:hAnsi="宋体" w:eastAsia="宋体" w:cs="宋体"/>
          <w:kern w:val="0"/>
          <w:szCs w:val="21"/>
        </w:rPr>
        <w:t>分钟内画完一张完整画的方法。</w:t>
      </w:r>
    </w:p>
    <w:p>
      <w:pPr>
        <w:widowControl/>
        <w:spacing w:line="480" w:lineRule="auto"/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小学美术教育不同于专业美术教育，以学生发展为本，注重培养发展学生审美</w:t>
      </w:r>
      <w:r>
        <w:rPr>
          <w:rFonts w:hint="eastAsia" w:ascii="微软雅黑" w:hAnsi="微软雅黑" w:eastAsia="微软雅黑" w:cs="宋体"/>
          <w:kern w:val="0"/>
          <w:szCs w:val="21"/>
        </w:rPr>
        <w:t> </w:t>
      </w:r>
      <w:r>
        <w:rPr>
          <w:rFonts w:hint="eastAsia" w:ascii="宋体" w:hAnsi="宋体" w:eastAsia="宋体" w:cs="宋体"/>
          <w:kern w:val="0"/>
          <w:szCs w:val="21"/>
        </w:rPr>
        <w:t>能力、感知力、想象力、表现力等方面的能力，注重培养创新精神，注重学生的个性发展和全面发展。在今后的学习与教学中，我会以学生为主，让他们去创新，并且多注意学生多方面能力的提高。</w:t>
      </w:r>
    </w:p>
    <w:p>
      <w:pPr>
        <w:widowControl/>
        <w:spacing w:line="480" w:lineRule="auto"/>
        <w:ind w:right="210" w:firstLine="420" w:firstLineChars="200"/>
        <w:jc w:val="right"/>
        <w:rPr>
          <w:rFonts w:hint="eastAsia" w:ascii="微软雅黑" w:hAnsi="微软雅黑" w:eastAsia="微软雅黑" w:cs="宋体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C0F"/>
    <w:rsid w:val="000A0FF1"/>
    <w:rsid w:val="008C3533"/>
    <w:rsid w:val="00A11C0F"/>
    <w:rsid w:val="7501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5">
    <w:name w:val="share-title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150</Words>
  <Characters>855</Characters>
  <Lines>7</Lines>
  <Paragraphs>2</Paragraphs>
  <TotalTime>2</TotalTime>
  <ScaleCrop>false</ScaleCrop>
  <LinksUpToDate>false</LinksUpToDate>
  <CharactersWithSpaces>1003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2022-01-12T01:49:00Z</dcterms:created>
  <dc:creator>tw</dc:creator>
  <cp:lastModifiedBy>tw</cp:lastModifiedBy>
  <dcterms:modified xsi:type="dcterms:W3CDTF">2023-06-29T07:42:28Z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53C96507FF85483F9318BBCA705AEC1E</vt:lpwstr>
  </property>
</Properties>
</file>